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6A342" w14:textId="325233CF" w:rsidR="00C93C37" w:rsidRPr="002A55FC" w:rsidRDefault="002A55FC" w:rsidP="00ED3414">
      <w:pPr>
        <w:spacing w:after="0"/>
        <w:jc w:val="center"/>
        <w:rPr>
          <w:rFonts w:ascii="Century Gothic" w:hAnsi="Century Gothic"/>
          <w:b/>
          <w:bCs/>
          <w:color w:val="2F5496" w:themeColor="accent1" w:themeShade="BF"/>
          <w:sz w:val="36"/>
          <w:szCs w:val="36"/>
        </w:rPr>
      </w:pPr>
      <w:r>
        <w:rPr>
          <w:rFonts w:ascii="Century Gothic" w:hAnsi="Century Gothic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5006CB6" wp14:editId="66E6E072">
            <wp:simplePos x="0" y="0"/>
            <wp:positionH relativeFrom="margin">
              <wp:posOffset>-403605</wp:posOffset>
            </wp:positionH>
            <wp:positionV relativeFrom="margin">
              <wp:posOffset>-180315</wp:posOffset>
            </wp:positionV>
            <wp:extent cx="933450" cy="939800"/>
            <wp:effectExtent l="0" t="0" r="0" b="0"/>
            <wp:wrapNone/>
            <wp:docPr id="1664094499" name="Picture 1" descr="A blue circl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094499" name="Picture 1" descr="A blue circle with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42B" w:rsidRPr="002A55FC">
        <w:rPr>
          <w:rFonts w:ascii="Century Gothic" w:hAnsi="Century Gothic"/>
          <w:b/>
          <w:bCs/>
          <w:color w:val="2F5496" w:themeColor="accent1" w:themeShade="BF"/>
          <w:sz w:val="36"/>
          <w:szCs w:val="36"/>
        </w:rPr>
        <w:t>American Board of Dermatology</w:t>
      </w:r>
    </w:p>
    <w:p w14:paraId="747AC9D7" w14:textId="127DA354" w:rsidR="000B442B" w:rsidRPr="002A55FC" w:rsidRDefault="000B442B" w:rsidP="00ED3414">
      <w:pPr>
        <w:spacing w:after="0"/>
        <w:jc w:val="center"/>
        <w:rPr>
          <w:rFonts w:ascii="Century Gothic" w:hAnsi="Century Gothic"/>
          <w:b/>
          <w:bCs/>
        </w:rPr>
      </w:pPr>
      <w:r w:rsidRPr="002A55FC">
        <w:rPr>
          <w:rFonts w:ascii="Century Gothic" w:hAnsi="Century Gothic"/>
          <w:b/>
          <w:bCs/>
        </w:rPr>
        <w:t>Investigative Track Schedule</w:t>
      </w:r>
    </w:p>
    <w:p w14:paraId="04D14996" w14:textId="3B09A73C" w:rsidR="000B442B" w:rsidRDefault="000B442B" w:rsidP="000B442B">
      <w:pPr>
        <w:spacing w:after="0"/>
        <w:rPr>
          <w:rFonts w:ascii="Century Gothic" w:hAnsi="Century Gothic"/>
        </w:rPr>
      </w:pPr>
    </w:p>
    <w:p w14:paraId="1A2F6DEC" w14:textId="77777777" w:rsidR="008E0FD1" w:rsidRPr="002A55FC" w:rsidRDefault="008E0FD1" w:rsidP="000B442B">
      <w:pPr>
        <w:spacing w:after="0"/>
        <w:rPr>
          <w:rFonts w:ascii="Century Gothic" w:hAnsi="Century Gothic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5"/>
        <w:gridCol w:w="7380"/>
      </w:tblGrid>
      <w:tr w:rsidR="0092173C" w14:paraId="69234CAA" w14:textId="77777777" w:rsidTr="008E0FD1">
        <w:trPr>
          <w:jc w:val="center"/>
        </w:trPr>
        <w:tc>
          <w:tcPr>
            <w:tcW w:w="2245" w:type="dxa"/>
            <w:shd w:val="clear" w:color="auto" w:fill="2F5496" w:themeFill="accent1" w:themeFillShade="BF"/>
            <w:vAlign w:val="center"/>
          </w:tcPr>
          <w:p w14:paraId="7F7CD05E" w14:textId="5071D4E7" w:rsidR="0092173C" w:rsidRPr="0092173C" w:rsidRDefault="0092173C" w:rsidP="0092173C">
            <w:pPr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92173C">
              <w:rPr>
                <w:rFonts w:ascii="Century Gothic" w:hAnsi="Century Gothic"/>
                <w:b/>
                <w:bCs/>
                <w:color w:val="FFFFFF" w:themeColor="background1"/>
              </w:rPr>
              <w:t>Program:</w:t>
            </w:r>
          </w:p>
        </w:tc>
        <w:tc>
          <w:tcPr>
            <w:tcW w:w="7380" w:type="dxa"/>
            <w:vAlign w:val="center"/>
          </w:tcPr>
          <w:p w14:paraId="4937AC8F" w14:textId="77777777" w:rsidR="0092173C" w:rsidRDefault="0092173C" w:rsidP="0092173C">
            <w:pPr>
              <w:rPr>
                <w:rFonts w:ascii="Century Gothic" w:hAnsi="Century Gothic"/>
              </w:rPr>
            </w:pPr>
          </w:p>
          <w:p w14:paraId="7252AF7D" w14:textId="77777777" w:rsidR="0092173C" w:rsidRDefault="0092173C" w:rsidP="0092173C">
            <w:pPr>
              <w:rPr>
                <w:rFonts w:ascii="Century Gothic" w:hAnsi="Century Gothic"/>
              </w:rPr>
            </w:pPr>
          </w:p>
        </w:tc>
      </w:tr>
      <w:tr w:rsidR="0092173C" w14:paraId="3935B149" w14:textId="77777777" w:rsidTr="008E0FD1">
        <w:trPr>
          <w:jc w:val="center"/>
        </w:trPr>
        <w:tc>
          <w:tcPr>
            <w:tcW w:w="2245" w:type="dxa"/>
            <w:shd w:val="clear" w:color="auto" w:fill="2F5496" w:themeFill="accent1" w:themeFillShade="BF"/>
            <w:vAlign w:val="center"/>
          </w:tcPr>
          <w:p w14:paraId="0A40F226" w14:textId="234ABA02" w:rsidR="0092173C" w:rsidRPr="0092173C" w:rsidRDefault="0092173C" w:rsidP="0092173C">
            <w:pPr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92173C">
              <w:rPr>
                <w:rFonts w:ascii="Century Gothic" w:hAnsi="Century Gothic"/>
                <w:b/>
                <w:bCs/>
                <w:color w:val="FFFFFF" w:themeColor="background1"/>
              </w:rPr>
              <w:t>Resident Name:</w:t>
            </w:r>
          </w:p>
        </w:tc>
        <w:tc>
          <w:tcPr>
            <w:tcW w:w="7380" w:type="dxa"/>
            <w:vAlign w:val="center"/>
          </w:tcPr>
          <w:p w14:paraId="7B01085F" w14:textId="77777777" w:rsidR="0092173C" w:rsidRDefault="0092173C" w:rsidP="0092173C">
            <w:pPr>
              <w:rPr>
                <w:rFonts w:ascii="Century Gothic" w:hAnsi="Century Gothic"/>
              </w:rPr>
            </w:pPr>
          </w:p>
          <w:p w14:paraId="78964DDB" w14:textId="77777777" w:rsidR="0092173C" w:rsidRDefault="0092173C" w:rsidP="0092173C">
            <w:pPr>
              <w:rPr>
                <w:rFonts w:ascii="Century Gothic" w:hAnsi="Century Gothic"/>
              </w:rPr>
            </w:pPr>
          </w:p>
        </w:tc>
      </w:tr>
    </w:tbl>
    <w:p w14:paraId="183422D3" w14:textId="2328B2F3" w:rsidR="000B442B" w:rsidRDefault="000B442B" w:rsidP="000B442B">
      <w:pPr>
        <w:spacing w:after="0"/>
        <w:rPr>
          <w:rFonts w:ascii="Century Gothic" w:hAnsi="Century Gothic"/>
        </w:rPr>
      </w:pPr>
    </w:p>
    <w:p w14:paraId="0B5C2251" w14:textId="69228A83" w:rsidR="004D5A77" w:rsidRDefault="004D5A77" w:rsidP="000B442B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Complete the table below to </w:t>
      </w:r>
      <w:r w:rsidR="0008168C">
        <w:rPr>
          <w:rFonts w:ascii="Century Gothic" w:hAnsi="Century Gothic"/>
        </w:rPr>
        <w:t xml:space="preserve">detail the resident’s activities during the </w:t>
      </w:r>
      <w:r w:rsidR="000B06C8">
        <w:rPr>
          <w:rFonts w:ascii="Century Gothic" w:hAnsi="Century Gothic"/>
        </w:rPr>
        <w:t xml:space="preserve">Investigative Training Track period by indicating </w:t>
      </w:r>
      <w:r>
        <w:rPr>
          <w:rFonts w:ascii="Century Gothic" w:hAnsi="Century Gothic"/>
        </w:rPr>
        <w:t xml:space="preserve">the percentage of time </w:t>
      </w:r>
      <w:r w:rsidR="000B06C8">
        <w:rPr>
          <w:rFonts w:ascii="Century Gothic" w:hAnsi="Century Gothic"/>
        </w:rPr>
        <w:t>dedicated to clinical vs. research work</w:t>
      </w:r>
      <w:r w:rsidR="00440B78">
        <w:rPr>
          <w:rFonts w:ascii="Century Gothic" w:hAnsi="Century Gothic"/>
        </w:rPr>
        <w:t xml:space="preserve">. </w:t>
      </w:r>
      <w:r w:rsidR="0025725C" w:rsidRPr="0025725C">
        <w:rPr>
          <w:rFonts w:ascii="Century Gothic" w:hAnsi="Century Gothic"/>
        </w:rPr>
        <w:t xml:space="preserve">In </w:t>
      </w:r>
      <w:r w:rsidR="0025725C">
        <w:rPr>
          <w:rFonts w:ascii="Century Gothic" w:hAnsi="Century Gothic"/>
        </w:rPr>
        <w:t>an</w:t>
      </w:r>
      <w:r w:rsidR="0025725C" w:rsidRPr="0025725C">
        <w:rPr>
          <w:rFonts w:ascii="Century Gothic" w:hAnsi="Century Gothic"/>
        </w:rPr>
        <w:t xml:space="preserve"> Investigative Training Track, residents must satisfy a requirement for 225% direct patient care time as defined by 100% clinical training in the first </w:t>
      </w:r>
      <w:r w:rsidR="009460A7">
        <w:rPr>
          <w:rFonts w:ascii="Century Gothic" w:hAnsi="Century Gothic"/>
        </w:rPr>
        <w:t>DRY1</w:t>
      </w:r>
      <w:r w:rsidR="0025725C" w:rsidRPr="0025725C">
        <w:rPr>
          <w:rFonts w:ascii="Century Gothic" w:hAnsi="Century Gothic"/>
        </w:rPr>
        <w:t xml:space="preserve"> year and the balance of 125% clinical training apportioned over the </w:t>
      </w:r>
      <w:r w:rsidR="009460A7">
        <w:rPr>
          <w:rFonts w:ascii="Century Gothic" w:hAnsi="Century Gothic"/>
        </w:rPr>
        <w:t>DRY2</w:t>
      </w:r>
      <w:r w:rsidR="009B248E">
        <w:rPr>
          <w:rFonts w:ascii="Century Gothic" w:hAnsi="Century Gothic"/>
        </w:rPr>
        <w:t>, DRY3</w:t>
      </w:r>
      <w:r w:rsidR="0025725C" w:rsidRPr="0025725C">
        <w:rPr>
          <w:rFonts w:ascii="Century Gothic" w:hAnsi="Century Gothic"/>
        </w:rPr>
        <w:t xml:space="preserve"> and/or </w:t>
      </w:r>
      <w:r w:rsidR="009B248E">
        <w:rPr>
          <w:rFonts w:ascii="Century Gothic" w:hAnsi="Century Gothic"/>
        </w:rPr>
        <w:t>DRY4</w:t>
      </w:r>
      <w:r w:rsidR="0025725C" w:rsidRPr="0025725C">
        <w:rPr>
          <w:rFonts w:ascii="Century Gothic" w:hAnsi="Century Gothic"/>
        </w:rPr>
        <w:t xml:space="preserve"> years of this track.</w:t>
      </w:r>
    </w:p>
    <w:p w14:paraId="705317A2" w14:textId="77777777" w:rsidR="004D5A77" w:rsidRPr="002A55FC" w:rsidRDefault="004D5A77" w:rsidP="000B442B">
      <w:pPr>
        <w:spacing w:after="0"/>
        <w:rPr>
          <w:rFonts w:ascii="Century Gothic" w:hAnsi="Century Gothic"/>
        </w:rPr>
      </w:pPr>
    </w:p>
    <w:p w14:paraId="02DD24A8" w14:textId="78D3F1F5" w:rsidR="000B442B" w:rsidRPr="002A55FC" w:rsidRDefault="000B442B" w:rsidP="000B442B">
      <w:pPr>
        <w:spacing w:after="0"/>
        <w:rPr>
          <w:rFonts w:ascii="Century Gothic" w:hAnsi="Century Gothic"/>
        </w:rPr>
      </w:pPr>
    </w:p>
    <w:tbl>
      <w:tblPr>
        <w:tblStyle w:val="TableGrid"/>
        <w:tblW w:w="14940" w:type="dxa"/>
        <w:tblInd w:w="-1085" w:type="dxa"/>
        <w:tblLook w:val="04A0" w:firstRow="1" w:lastRow="0" w:firstColumn="1" w:lastColumn="0" w:noHBand="0" w:noVBand="1"/>
      </w:tblPr>
      <w:tblGrid>
        <w:gridCol w:w="1260"/>
        <w:gridCol w:w="1260"/>
        <w:gridCol w:w="1320"/>
        <w:gridCol w:w="1162"/>
        <w:gridCol w:w="1298"/>
        <w:gridCol w:w="1133"/>
        <w:gridCol w:w="1297"/>
        <w:gridCol w:w="1129"/>
        <w:gridCol w:w="1301"/>
        <w:gridCol w:w="1211"/>
        <w:gridCol w:w="1309"/>
        <w:gridCol w:w="1260"/>
      </w:tblGrid>
      <w:tr w:rsidR="000A5A96" w:rsidRPr="000A5A96" w14:paraId="5B4C6AB6" w14:textId="77777777" w:rsidTr="00C23921">
        <w:tc>
          <w:tcPr>
            <w:tcW w:w="1260" w:type="dxa"/>
            <w:vMerge w:val="restart"/>
            <w:shd w:val="clear" w:color="auto" w:fill="2F5496" w:themeFill="accent1" w:themeFillShade="BF"/>
            <w:vAlign w:val="center"/>
          </w:tcPr>
          <w:p w14:paraId="6306903F" w14:textId="6DE892D6" w:rsidR="00334E14" w:rsidRPr="000A5A96" w:rsidRDefault="00334E14" w:rsidP="00A30B23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0A5A96">
              <w:rPr>
                <w:rFonts w:ascii="Century Gothic" w:hAnsi="Century Gothic"/>
                <w:b/>
                <w:bCs/>
                <w:color w:val="FFFFFF" w:themeColor="background1"/>
              </w:rPr>
              <w:t>Year</w:t>
            </w:r>
          </w:p>
        </w:tc>
        <w:tc>
          <w:tcPr>
            <w:tcW w:w="1260" w:type="dxa"/>
            <w:vMerge w:val="restart"/>
            <w:shd w:val="clear" w:color="auto" w:fill="2F5496" w:themeFill="accent1" w:themeFillShade="BF"/>
            <w:vAlign w:val="center"/>
          </w:tcPr>
          <w:p w14:paraId="3010BCA9" w14:textId="77777777" w:rsidR="00334E14" w:rsidRPr="000A5A96" w:rsidRDefault="00334E14" w:rsidP="00A30B23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0A5A96"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Start </w:t>
            </w:r>
          </w:p>
          <w:p w14:paraId="78002D0D" w14:textId="0F9A5DE4" w:rsidR="00334E14" w:rsidRPr="000A5A96" w:rsidRDefault="00334E14" w:rsidP="00A30B23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0A5A96">
              <w:rPr>
                <w:rFonts w:ascii="Century Gothic" w:hAnsi="Century Gothic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1320" w:type="dxa"/>
            <w:vMerge w:val="restart"/>
            <w:shd w:val="clear" w:color="auto" w:fill="2F5496" w:themeFill="accent1" w:themeFillShade="BF"/>
            <w:vAlign w:val="center"/>
          </w:tcPr>
          <w:p w14:paraId="569A0A93" w14:textId="77777777" w:rsidR="00EF5337" w:rsidRDefault="00334E14" w:rsidP="00A30B23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0A5A96"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End </w:t>
            </w:r>
          </w:p>
          <w:p w14:paraId="490F289B" w14:textId="5C98379B" w:rsidR="00334E14" w:rsidRPr="000A5A96" w:rsidRDefault="00334E14" w:rsidP="00A30B23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0A5A96">
              <w:rPr>
                <w:rFonts w:ascii="Century Gothic" w:hAnsi="Century Gothic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460" w:type="dxa"/>
            <w:gridSpan w:val="2"/>
            <w:shd w:val="clear" w:color="auto" w:fill="2F5496" w:themeFill="accent1" w:themeFillShade="BF"/>
            <w:vAlign w:val="center"/>
          </w:tcPr>
          <w:p w14:paraId="77344CD6" w14:textId="7AC174FD" w:rsidR="00334E14" w:rsidRPr="000A5A96" w:rsidRDefault="00334E14" w:rsidP="00BF50F0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0A5A96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Pr="000A5A96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  <w:vertAlign w:val="superscript"/>
              </w:rPr>
              <w:t>st</w:t>
            </w:r>
            <w:r w:rsidRPr="000A5A96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Quarter</w:t>
            </w:r>
          </w:p>
        </w:tc>
        <w:tc>
          <w:tcPr>
            <w:tcW w:w="2430" w:type="dxa"/>
            <w:gridSpan w:val="2"/>
            <w:shd w:val="clear" w:color="auto" w:fill="2F5496" w:themeFill="accent1" w:themeFillShade="BF"/>
            <w:vAlign w:val="center"/>
          </w:tcPr>
          <w:p w14:paraId="3751FCCF" w14:textId="33CE9C11" w:rsidR="00334E14" w:rsidRPr="000A5A96" w:rsidRDefault="00334E14" w:rsidP="00BF50F0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0A5A96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2</w:t>
            </w:r>
            <w:r w:rsidRPr="000A5A96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  <w:vertAlign w:val="superscript"/>
              </w:rPr>
              <w:t>nd</w:t>
            </w:r>
            <w:r w:rsidRPr="000A5A96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Quarter</w:t>
            </w:r>
          </w:p>
        </w:tc>
        <w:tc>
          <w:tcPr>
            <w:tcW w:w="2430" w:type="dxa"/>
            <w:gridSpan w:val="2"/>
            <w:shd w:val="clear" w:color="auto" w:fill="2F5496" w:themeFill="accent1" w:themeFillShade="BF"/>
            <w:vAlign w:val="center"/>
          </w:tcPr>
          <w:p w14:paraId="15AB945A" w14:textId="1B88C63C" w:rsidR="00334E14" w:rsidRPr="000A5A96" w:rsidRDefault="00334E14" w:rsidP="00BF50F0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0A5A96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3</w:t>
            </w:r>
            <w:r w:rsidRPr="000A5A96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  <w:vertAlign w:val="superscript"/>
              </w:rPr>
              <w:t>rd</w:t>
            </w:r>
            <w:r w:rsidRPr="000A5A96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Quarter</w:t>
            </w:r>
          </w:p>
        </w:tc>
        <w:tc>
          <w:tcPr>
            <w:tcW w:w="2520" w:type="dxa"/>
            <w:gridSpan w:val="2"/>
            <w:shd w:val="clear" w:color="auto" w:fill="2F5496" w:themeFill="accent1" w:themeFillShade="BF"/>
            <w:vAlign w:val="center"/>
          </w:tcPr>
          <w:p w14:paraId="2E5546A1" w14:textId="146513EF" w:rsidR="00334E14" w:rsidRPr="000A5A96" w:rsidRDefault="00334E14" w:rsidP="00BF50F0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0A5A96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4</w:t>
            </w:r>
            <w:r w:rsidRPr="000A5A96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  <w:vertAlign w:val="superscript"/>
              </w:rPr>
              <w:t>th</w:t>
            </w:r>
            <w:r w:rsidRPr="000A5A96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Quarter</w:t>
            </w:r>
          </w:p>
        </w:tc>
        <w:tc>
          <w:tcPr>
            <w:tcW w:w="1260" w:type="dxa"/>
            <w:shd w:val="clear" w:color="auto" w:fill="2F5496" w:themeFill="accent1" w:themeFillShade="BF"/>
            <w:vAlign w:val="center"/>
          </w:tcPr>
          <w:p w14:paraId="1B16F89D" w14:textId="5B97FCA9" w:rsidR="00334E14" w:rsidRPr="000A5A96" w:rsidRDefault="00334E14" w:rsidP="00BF50F0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</w:p>
        </w:tc>
      </w:tr>
      <w:tr w:rsidR="000A5A96" w:rsidRPr="000A5A96" w14:paraId="3DAD5634" w14:textId="77777777" w:rsidTr="00C23921">
        <w:tc>
          <w:tcPr>
            <w:tcW w:w="1260" w:type="dxa"/>
            <w:vMerge/>
            <w:vAlign w:val="center"/>
          </w:tcPr>
          <w:p w14:paraId="37D8F811" w14:textId="7F30AD2F" w:rsidR="00334E14" w:rsidRPr="000A5A96" w:rsidRDefault="00334E14" w:rsidP="00A30B23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</w:p>
        </w:tc>
        <w:tc>
          <w:tcPr>
            <w:tcW w:w="1260" w:type="dxa"/>
            <w:vMerge/>
            <w:vAlign w:val="center"/>
          </w:tcPr>
          <w:p w14:paraId="19B16EBB" w14:textId="4F268FD7" w:rsidR="00334E14" w:rsidRPr="000A5A96" w:rsidRDefault="00334E14" w:rsidP="00A30B23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</w:p>
        </w:tc>
        <w:tc>
          <w:tcPr>
            <w:tcW w:w="1320" w:type="dxa"/>
            <w:vMerge/>
            <w:vAlign w:val="center"/>
          </w:tcPr>
          <w:p w14:paraId="46F1CB82" w14:textId="42328FCE" w:rsidR="00334E14" w:rsidRPr="000A5A96" w:rsidRDefault="00334E14" w:rsidP="00A30B23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</w:p>
        </w:tc>
        <w:tc>
          <w:tcPr>
            <w:tcW w:w="1162" w:type="dxa"/>
            <w:shd w:val="clear" w:color="auto" w:fill="2F5496" w:themeFill="accent1" w:themeFillShade="BF"/>
            <w:vAlign w:val="center"/>
          </w:tcPr>
          <w:p w14:paraId="59D02CE9" w14:textId="2257BDDD" w:rsidR="00334E14" w:rsidRPr="000A5A96" w:rsidRDefault="00334E14" w:rsidP="00A30B23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0A5A96">
              <w:rPr>
                <w:rFonts w:ascii="Century Gothic" w:hAnsi="Century Gothic"/>
                <w:b/>
                <w:bCs/>
                <w:color w:val="FFFFFF" w:themeColor="background1"/>
              </w:rPr>
              <w:t>%</w:t>
            </w:r>
          </w:p>
          <w:p w14:paraId="4FA003CB" w14:textId="3296AF4F" w:rsidR="00334E14" w:rsidRPr="000A5A96" w:rsidRDefault="00334E14" w:rsidP="00A30B23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0A5A96">
              <w:rPr>
                <w:rFonts w:ascii="Century Gothic" w:hAnsi="Century Gothic"/>
                <w:b/>
                <w:bCs/>
                <w:color w:val="FFFFFF" w:themeColor="background1"/>
              </w:rPr>
              <w:t>Clinical</w:t>
            </w:r>
          </w:p>
        </w:tc>
        <w:tc>
          <w:tcPr>
            <w:tcW w:w="1298" w:type="dxa"/>
            <w:shd w:val="clear" w:color="auto" w:fill="2F5496" w:themeFill="accent1" w:themeFillShade="BF"/>
            <w:vAlign w:val="center"/>
          </w:tcPr>
          <w:p w14:paraId="4F5F4F06" w14:textId="16677725" w:rsidR="00334E14" w:rsidRPr="000A5A96" w:rsidRDefault="00334E14" w:rsidP="00A30B23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0A5A96">
              <w:rPr>
                <w:rFonts w:ascii="Century Gothic" w:hAnsi="Century Gothic"/>
                <w:b/>
                <w:bCs/>
                <w:color w:val="FFFFFF" w:themeColor="background1"/>
              </w:rPr>
              <w:t>%</w:t>
            </w:r>
          </w:p>
          <w:p w14:paraId="45191052" w14:textId="04411214" w:rsidR="00334E14" w:rsidRPr="000A5A96" w:rsidRDefault="00334E14" w:rsidP="00A30B23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0A5A96">
              <w:rPr>
                <w:rFonts w:ascii="Century Gothic" w:hAnsi="Century Gothic"/>
                <w:b/>
                <w:bCs/>
                <w:color w:val="FFFFFF" w:themeColor="background1"/>
              </w:rPr>
              <w:t>Research</w:t>
            </w:r>
          </w:p>
        </w:tc>
        <w:tc>
          <w:tcPr>
            <w:tcW w:w="1133" w:type="dxa"/>
            <w:shd w:val="clear" w:color="auto" w:fill="2F5496" w:themeFill="accent1" w:themeFillShade="BF"/>
            <w:vAlign w:val="center"/>
          </w:tcPr>
          <w:p w14:paraId="08C0E5D0" w14:textId="77777777" w:rsidR="00334E14" w:rsidRPr="000A5A96" w:rsidRDefault="00334E14" w:rsidP="00A30B23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0A5A96">
              <w:rPr>
                <w:rFonts w:ascii="Century Gothic" w:hAnsi="Century Gothic"/>
                <w:b/>
                <w:bCs/>
                <w:color w:val="FFFFFF" w:themeColor="background1"/>
              </w:rPr>
              <w:t>%</w:t>
            </w:r>
          </w:p>
          <w:p w14:paraId="6D93E850" w14:textId="6B3D0938" w:rsidR="00334E14" w:rsidRPr="000A5A96" w:rsidRDefault="00334E14" w:rsidP="00A30B23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0A5A96">
              <w:rPr>
                <w:rFonts w:ascii="Century Gothic" w:hAnsi="Century Gothic"/>
                <w:b/>
                <w:bCs/>
                <w:color w:val="FFFFFF" w:themeColor="background1"/>
              </w:rPr>
              <w:t>Clinical</w:t>
            </w:r>
          </w:p>
        </w:tc>
        <w:tc>
          <w:tcPr>
            <w:tcW w:w="1297" w:type="dxa"/>
            <w:shd w:val="clear" w:color="auto" w:fill="2F5496" w:themeFill="accent1" w:themeFillShade="BF"/>
            <w:vAlign w:val="center"/>
          </w:tcPr>
          <w:p w14:paraId="140BE2C1" w14:textId="77777777" w:rsidR="00334E14" w:rsidRPr="000A5A96" w:rsidRDefault="00334E14" w:rsidP="00A30B23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0A5A96">
              <w:rPr>
                <w:rFonts w:ascii="Century Gothic" w:hAnsi="Century Gothic"/>
                <w:b/>
                <w:bCs/>
                <w:color w:val="FFFFFF" w:themeColor="background1"/>
              </w:rPr>
              <w:t>%</w:t>
            </w:r>
          </w:p>
          <w:p w14:paraId="075B91C9" w14:textId="2706B937" w:rsidR="00334E14" w:rsidRPr="000A5A96" w:rsidRDefault="00334E14" w:rsidP="00A30B23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0A5A96">
              <w:rPr>
                <w:rFonts w:ascii="Century Gothic" w:hAnsi="Century Gothic"/>
                <w:b/>
                <w:bCs/>
                <w:color w:val="FFFFFF" w:themeColor="background1"/>
              </w:rPr>
              <w:t>Research</w:t>
            </w:r>
          </w:p>
        </w:tc>
        <w:tc>
          <w:tcPr>
            <w:tcW w:w="1129" w:type="dxa"/>
            <w:shd w:val="clear" w:color="auto" w:fill="2F5496" w:themeFill="accent1" w:themeFillShade="BF"/>
            <w:vAlign w:val="center"/>
          </w:tcPr>
          <w:p w14:paraId="414A95FD" w14:textId="77777777" w:rsidR="00334E14" w:rsidRPr="000A5A96" w:rsidRDefault="00334E14" w:rsidP="00A30B23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0A5A96">
              <w:rPr>
                <w:rFonts w:ascii="Century Gothic" w:hAnsi="Century Gothic"/>
                <w:b/>
                <w:bCs/>
                <w:color w:val="FFFFFF" w:themeColor="background1"/>
              </w:rPr>
              <w:t>%</w:t>
            </w:r>
          </w:p>
          <w:p w14:paraId="5E442CB0" w14:textId="6568CFC4" w:rsidR="00334E14" w:rsidRPr="000A5A96" w:rsidRDefault="00334E14" w:rsidP="00A30B23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0A5A96">
              <w:rPr>
                <w:rFonts w:ascii="Century Gothic" w:hAnsi="Century Gothic"/>
                <w:b/>
                <w:bCs/>
                <w:color w:val="FFFFFF" w:themeColor="background1"/>
              </w:rPr>
              <w:t>Clinical</w:t>
            </w:r>
          </w:p>
        </w:tc>
        <w:tc>
          <w:tcPr>
            <w:tcW w:w="1301" w:type="dxa"/>
            <w:shd w:val="clear" w:color="auto" w:fill="2F5496" w:themeFill="accent1" w:themeFillShade="BF"/>
            <w:vAlign w:val="center"/>
          </w:tcPr>
          <w:p w14:paraId="344E163D" w14:textId="77777777" w:rsidR="00334E14" w:rsidRPr="000A5A96" w:rsidRDefault="00334E14" w:rsidP="00A30B23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0A5A96">
              <w:rPr>
                <w:rFonts w:ascii="Century Gothic" w:hAnsi="Century Gothic"/>
                <w:b/>
                <w:bCs/>
                <w:color w:val="FFFFFF" w:themeColor="background1"/>
              </w:rPr>
              <w:t>%</w:t>
            </w:r>
          </w:p>
          <w:p w14:paraId="1FC08D5E" w14:textId="32B7FA94" w:rsidR="00334E14" w:rsidRPr="000A5A96" w:rsidRDefault="00334E14" w:rsidP="00A30B23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0A5A96">
              <w:rPr>
                <w:rFonts w:ascii="Century Gothic" w:hAnsi="Century Gothic"/>
                <w:b/>
                <w:bCs/>
                <w:color w:val="FFFFFF" w:themeColor="background1"/>
              </w:rPr>
              <w:t>Research</w:t>
            </w:r>
          </w:p>
        </w:tc>
        <w:tc>
          <w:tcPr>
            <w:tcW w:w="1211" w:type="dxa"/>
            <w:shd w:val="clear" w:color="auto" w:fill="2F5496" w:themeFill="accent1" w:themeFillShade="BF"/>
            <w:vAlign w:val="center"/>
          </w:tcPr>
          <w:p w14:paraId="02AE2CFE" w14:textId="77777777" w:rsidR="00334E14" w:rsidRPr="000A5A96" w:rsidRDefault="00334E14" w:rsidP="00A30B23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0A5A96">
              <w:rPr>
                <w:rFonts w:ascii="Century Gothic" w:hAnsi="Century Gothic"/>
                <w:b/>
                <w:bCs/>
                <w:color w:val="FFFFFF" w:themeColor="background1"/>
              </w:rPr>
              <w:t>%</w:t>
            </w:r>
          </w:p>
          <w:p w14:paraId="78733DDE" w14:textId="6F00C4FE" w:rsidR="00334E14" w:rsidRPr="000A5A96" w:rsidRDefault="00334E14" w:rsidP="00A30B23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0A5A96">
              <w:rPr>
                <w:rFonts w:ascii="Century Gothic" w:hAnsi="Century Gothic"/>
                <w:b/>
                <w:bCs/>
                <w:color w:val="FFFFFF" w:themeColor="background1"/>
              </w:rPr>
              <w:t>Clinical</w:t>
            </w:r>
          </w:p>
        </w:tc>
        <w:tc>
          <w:tcPr>
            <w:tcW w:w="1309" w:type="dxa"/>
            <w:shd w:val="clear" w:color="auto" w:fill="2F5496" w:themeFill="accent1" w:themeFillShade="BF"/>
            <w:vAlign w:val="center"/>
          </w:tcPr>
          <w:p w14:paraId="027CE60D" w14:textId="77777777" w:rsidR="00334E14" w:rsidRPr="000A5A96" w:rsidRDefault="00334E14" w:rsidP="00A30B23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0A5A96">
              <w:rPr>
                <w:rFonts w:ascii="Century Gothic" w:hAnsi="Century Gothic"/>
                <w:b/>
                <w:bCs/>
                <w:color w:val="FFFFFF" w:themeColor="background1"/>
              </w:rPr>
              <w:t>%</w:t>
            </w:r>
          </w:p>
          <w:p w14:paraId="2EF5928D" w14:textId="0C9240B7" w:rsidR="00334E14" w:rsidRPr="000A5A96" w:rsidRDefault="00334E14" w:rsidP="00A30B23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0A5A96">
              <w:rPr>
                <w:rFonts w:ascii="Century Gothic" w:hAnsi="Century Gothic"/>
                <w:b/>
                <w:bCs/>
                <w:color w:val="FFFFFF" w:themeColor="background1"/>
              </w:rPr>
              <w:t>Research</w:t>
            </w:r>
          </w:p>
        </w:tc>
        <w:tc>
          <w:tcPr>
            <w:tcW w:w="1260" w:type="dxa"/>
            <w:shd w:val="clear" w:color="auto" w:fill="2F5496" w:themeFill="accent1" w:themeFillShade="BF"/>
            <w:vAlign w:val="center"/>
          </w:tcPr>
          <w:p w14:paraId="14F2AD16" w14:textId="77777777" w:rsidR="00334E14" w:rsidRPr="000A5A96" w:rsidRDefault="00334E14" w:rsidP="00A30B23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0A5A96">
              <w:rPr>
                <w:rFonts w:ascii="Century Gothic" w:hAnsi="Century Gothic"/>
                <w:b/>
                <w:bCs/>
                <w:color w:val="FFFFFF" w:themeColor="background1"/>
              </w:rPr>
              <w:t>Total</w:t>
            </w:r>
          </w:p>
          <w:p w14:paraId="7F2B5D75" w14:textId="753F3575" w:rsidR="00334E14" w:rsidRPr="000A5A96" w:rsidRDefault="00334E14" w:rsidP="00A30B23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0A5A96"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 % Clinical</w:t>
            </w:r>
          </w:p>
        </w:tc>
      </w:tr>
      <w:tr w:rsidR="00A30B23" w:rsidRPr="002A55FC" w14:paraId="086A2183" w14:textId="77777777" w:rsidTr="00EF5337">
        <w:trPr>
          <w:trHeight w:val="638"/>
        </w:trPr>
        <w:tc>
          <w:tcPr>
            <w:tcW w:w="1260" w:type="dxa"/>
            <w:vAlign w:val="center"/>
          </w:tcPr>
          <w:p w14:paraId="10214604" w14:textId="77777777" w:rsidR="00F120DC" w:rsidRPr="00BE5289" w:rsidRDefault="00A30B23" w:rsidP="00A30B23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BE5289">
              <w:rPr>
                <w:rFonts w:ascii="Century Gothic" w:hAnsi="Century Gothic"/>
                <w:b/>
                <w:bCs/>
                <w:sz w:val="28"/>
                <w:szCs w:val="28"/>
              </w:rPr>
              <w:t>DRY1</w:t>
            </w:r>
            <w:r w:rsidR="00F120DC" w:rsidRPr="00BE5289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</w:p>
          <w:p w14:paraId="1DA6B37E" w14:textId="74DE52F4" w:rsidR="00A30B23" w:rsidRPr="00F120DC" w:rsidRDefault="00F120DC" w:rsidP="00A30B23">
            <w:pPr>
              <w:jc w:val="center"/>
              <w:rPr>
                <w:rFonts w:ascii="Century Gothic" w:hAnsi="Century Gothic"/>
              </w:rPr>
            </w:pPr>
            <w:r w:rsidRPr="00F120DC">
              <w:rPr>
                <w:rFonts w:ascii="Century Gothic" w:hAnsi="Century Gothic"/>
                <w:sz w:val="18"/>
                <w:szCs w:val="18"/>
              </w:rPr>
              <w:t>(</w:t>
            </w:r>
            <w:r w:rsidR="00A30B23" w:rsidRPr="00F120DC">
              <w:rPr>
                <w:rFonts w:ascii="Century Gothic" w:hAnsi="Century Gothic"/>
                <w:sz w:val="18"/>
                <w:szCs w:val="18"/>
              </w:rPr>
              <w:t>PGY2</w:t>
            </w:r>
            <w:r w:rsidRPr="00F120DC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1260" w:type="dxa"/>
            <w:vAlign w:val="center"/>
          </w:tcPr>
          <w:p w14:paraId="277179E7" w14:textId="77777777" w:rsidR="00A30B23" w:rsidRPr="002A55FC" w:rsidRDefault="00A30B23" w:rsidP="00A30B2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20" w:type="dxa"/>
            <w:vAlign w:val="center"/>
          </w:tcPr>
          <w:p w14:paraId="60163AD0" w14:textId="458F59B6" w:rsidR="00A30B23" w:rsidRPr="002A55FC" w:rsidRDefault="00A30B23" w:rsidP="00A30B2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840" w:type="dxa"/>
            <w:gridSpan w:val="8"/>
            <w:shd w:val="clear" w:color="auto" w:fill="D9D9D9" w:themeFill="background1" w:themeFillShade="D9"/>
            <w:vAlign w:val="center"/>
          </w:tcPr>
          <w:p w14:paraId="3336B88C" w14:textId="0E923696" w:rsidR="00A30B23" w:rsidRPr="002A55FC" w:rsidRDefault="00A30B23" w:rsidP="00A30B2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100%</w:t>
            </w:r>
          </w:p>
        </w:tc>
        <w:tc>
          <w:tcPr>
            <w:tcW w:w="1260" w:type="dxa"/>
            <w:vAlign w:val="center"/>
          </w:tcPr>
          <w:p w14:paraId="55F08D50" w14:textId="016D7CF4" w:rsidR="00A30B23" w:rsidRPr="008D0B7B" w:rsidRDefault="00A30B23" w:rsidP="00A30B23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D0B7B">
              <w:rPr>
                <w:rFonts w:ascii="Century Gothic" w:hAnsi="Century Gothic"/>
                <w:b/>
                <w:bCs/>
              </w:rPr>
              <w:t>100%</w:t>
            </w:r>
          </w:p>
        </w:tc>
      </w:tr>
      <w:tr w:rsidR="00A30B23" w:rsidRPr="002A55FC" w14:paraId="13BF9F45" w14:textId="77777777" w:rsidTr="00C23921">
        <w:trPr>
          <w:trHeight w:val="557"/>
        </w:trPr>
        <w:tc>
          <w:tcPr>
            <w:tcW w:w="1260" w:type="dxa"/>
            <w:vAlign w:val="center"/>
          </w:tcPr>
          <w:p w14:paraId="0EBED0AB" w14:textId="1DB1DB29" w:rsidR="00F120DC" w:rsidRPr="00BE5289" w:rsidRDefault="00F120DC" w:rsidP="00F120DC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BE5289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DRY2 </w:t>
            </w:r>
          </w:p>
          <w:p w14:paraId="6A946432" w14:textId="4165D88A" w:rsidR="00A30B23" w:rsidRPr="00BF50F0" w:rsidRDefault="00F120DC" w:rsidP="00F120D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120DC">
              <w:rPr>
                <w:rFonts w:ascii="Century Gothic" w:hAnsi="Century Gothic"/>
                <w:sz w:val="18"/>
                <w:szCs w:val="18"/>
              </w:rPr>
              <w:t>(PGY</w:t>
            </w:r>
            <w:r>
              <w:rPr>
                <w:rFonts w:ascii="Century Gothic" w:hAnsi="Century Gothic"/>
                <w:sz w:val="18"/>
                <w:szCs w:val="18"/>
              </w:rPr>
              <w:t>3</w:t>
            </w:r>
            <w:r w:rsidRPr="00F120DC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1260" w:type="dxa"/>
            <w:vAlign w:val="center"/>
          </w:tcPr>
          <w:p w14:paraId="16809972" w14:textId="77777777" w:rsidR="00A30B23" w:rsidRPr="002A55FC" w:rsidRDefault="00A30B23" w:rsidP="00A30B2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20" w:type="dxa"/>
            <w:vAlign w:val="center"/>
          </w:tcPr>
          <w:p w14:paraId="507D56C7" w14:textId="19275F52" w:rsidR="00A30B23" w:rsidRPr="002A55FC" w:rsidRDefault="00A30B23" w:rsidP="00A30B2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62" w:type="dxa"/>
            <w:vAlign w:val="center"/>
          </w:tcPr>
          <w:p w14:paraId="59D4C88D" w14:textId="0FA9AFED" w:rsidR="00A30B23" w:rsidRPr="002A55FC" w:rsidRDefault="00A30B23" w:rsidP="00A30B2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98" w:type="dxa"/>
            <w:vAlign w:val="center"/>
          </w:tcPr>
          <w:p w14:paraId="3DB25240" w14:textId="77777777" w:rsidR="00A30B23" w:rsidRPr="002A55FC" w:rsidRDefault="00A30B23" w:rsidP="00A30B2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33" w:type="dxa"/>
            <w:vAlign w:val="center"/>
          </w:tcPr>
          <w:p w14:paraId="531EA2C3" w14:textId="34EE86B3" w:rsidR="00A30B23" w:rsidRPr="002A55FC" w:rsidRDefault="00A30B23" w:rsidP="00A30B2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97" w:type="dxa"/>
            <w:vAlign w:val="center"/>
          </w:tcPr>
          <w:p w14:paraId="3FD83F66" w14:textId="77777777" w:rsidR="00A30B23" w:rsidRPr="002A55FC" w:rsidRDefault="00A30B23" w:rsidP="00A30B2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29" w:type="dxa"/>
            <w:vAlign w:val="center"/>
          </w:tcPr>
          <w:p w14:paraId="5956EF00" w14:textId="12CC39F6" w:rsidR="00A30B23" w:rsidRPr="002A55FC" w:rsidRDefault="00A30B23" w:rsidP="00A30B2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01" w:type="dxa"/>
            <w:vAlign w:val="center"/>
          </w:tcPr>
          <w:p w14:paraId="5C667D1E" w14:textId="77777777" w:rsidR="00A30B23" w:rsidRPr="002A55FC" w:rsidRDefault="00A30B23" w:rsidP="00A30B2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11" w:type="dxa"/>
            <w:vAlign w:val="center"/>
          </w:tcPr>
          <w:p w14:paraId="771BBCDF" w14:textId="771E31B9" w:rsidR="00A30B23" w:rsidRPr="002A55FC" w:rsidRDefault="00A30B23" w:rsidP="00A30B2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09" w:type="dxa"/>
            <w:vAlign w:val="center"/>
          </w:tcPr>
          <w:p w14:paraId="29BF6E84" w14:textId="77777777" w:rsidR="00A30B23" w:rsidRPr="002A55FC" w:rsidRDefault="00A30B23" w:rsidP="00A30B2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60" w:type="dxa"/>
            <w:vAlign w:val="center"/>
          </w:tcPr>
          <w:p w14:paraId="1F6F8149" w14:textId="05A1C2EB" w:rsidR="00A30B23" w:rsidRPr="008D0B7B" w:rsidRDefault="00A30B23" w:rsidP="00A30B23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A30B23" w:rsidRPr="002A55FC" w14:paraId="1A9692FE" w14:textId="77777777" w:rsidTr="00C23921">
        <w:trPr>
          <w:trHeight w:val="620"/>
        </w:trPr>
        <w:tc>
          <w:tcPr>
            <w:tcW w:w="1260" w:type="dxa"/>
            <w:vAlign w:val="center"/>
          </w:tcPr>
          <w:p w14:paraId="1EB10979" w14:textId="21835AFD" w:rsidR="00F120DC" w:rsidRPr="00BE5289" w:rsidRDefault="00F120DC" w:rsidP="00F120DC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BE5289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DRY3 </w:t>
            </w:r>
          </w:p>
          <w:p w14:paraId="394DD410" w14:textId="728DD609" w:rsidR="00A30B23" w:rsidRPr="00BF50F0" w:rsidRDefault="00F120DC" w:rsidP="00F120D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120DC">
              <w:rPr>
                <w:rFonts w:ascii="Century Gothic" w:hAnsi="Century Gothic"/>
                <w:sz w:val="18"/>
                <w:szCs w:val="18"/>
              </w:rPr>
              <w:t>(PGY</w:t>
            </w:r>
            <w:r>
              <w:rPr>
                <w:rFonts w:ascii="Century Gothic" w:hAnsi="Century Gothic"/>
                <w:sz w:val="18"/>
                <w:szCs w:val="18"/>
              </w:rPr>
              <w:t>4</w:t>
            </w:r>
            <w:r w:rsidRPr="00F120DC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1260" w:type="dxa"/>
            <w:vAlign w:val="center"/>
          </w:tcPr>
          <w:p w14:paraId="25ECC71C" w14:textId="77777777" w:rsidR="00A30B23" w:rsidRPr="002A55FC" w:rsidRDefault="00A30B23" w:rsidP="00A30B2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20" w:type="dxa"/>
            <w:vAlign w:val="center"/>
          </w:tcPr>
          <w:p w14:paraId="5DEB91D8" w14:textId="7C716997" w:rsidR="00A30B23" w:rsidRPr="002A55FC" w:rsidRDefault="00A30B23" w:rsidP="00A30B2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62" w:type="dxa"/>
            <w:vAlign w:val="center"/>
          </w:tcPr>
          <w:p w14:paraId="79CD33EA" w14:textId="5111C60A" w:rsidR="00A30B23" w:rsidRPr="002A55FC" w:rsidRDefault="00A30B23" w:rsidP="00A30B2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98" w:type="dxa"/>
            <w:vAlign w:val="center"/>
          </w:tcPr>
          <w:p w14:paraId="61FB8E7F" w14:textId="77777777" w:rsidR="00A30B23" w:rsidRPr="002A55FC" w:rsidRDefault="00A30B23" w:rsidP="00A30B2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33" w:type="dxa"/>
            <w:vAlign w:val="center"/>
          </w:tcPr>
          <w:p w14:paraId="504D8A7F" w14:textId="202C63C0" w:rsidR="00A30B23" w:rsidRPr="002A55FC" w:rsidRDefault="00A30B23" w:rsidP="00A30B2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97" w:type="dxa"/>
            <w:vAlign w:val="center"/>
          </w:tcPr>
          <w:p w14:paraId="7A119C6A" w14:textId="77777777" w:rsidR="00A30B23" w:rsidRPr="002A55FC" w:rsidRDefault="00A30B23" w:rsidP="00A30B2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29" w:type="dxa"/>
            <w:vAlign w:val="center"/>
          </w:tcPr>
          <w:p w14:paraId="49C718F5" w14:textId="304FA249" w:rsidR="00A30B23" w:rsidRPr="002A55FC" w:rsidRDefault="00A30B23" w:rsidP="00A30B2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01" w:type="dxa"/>
            <w:vAlign w:val="center"/>
          </w:tcPr>
          <w:p w14:paraId="4E4C9BE9" w14:textId="77777777" w:rsidR="00A30B23" w:rsidRPr="002A55FC" w:rsidRDefault="00A30B23" w:rsidP="00A30B2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11" w:type="dxa"/>
            <w:vAlign w:val="center"/>
          </w:tcPr>
          <w:p w14:paraId="76153B47" w14:textId="4FD2351E" w:rsidR="00A30B23" w:rsidRPr="002A55FC" w:rsidRDefault="00A30B23" w:rsidP="00A30B2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09" w:type="dxa"/>
            <w:vAlign w:val="center"/>
          </w:tcPr>
          <w:p w14:paraId="5982FB94" w14:textId="77777777" w:rsidR="00A30B23" w:rsidRPr="002A55FC" w:rsidRDefault="00A30B23" w:rsidP="00A30B2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60" w:type="dxa"/>
            <w:vAlign w:val="center"/>
          </w:tcPr>
          <w:p w14:paraId="5CB15855" w14:textId="71EAD890" w:rsidR="00A30B23" w:rsidRPr="008D0B7B" w:rsidRDefault="00A30B23" w:rsidP="00A30B23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A30B23" w:rsidRPr="002A55FC" w14:paraId="27FC34F0" w14:textId="77777777" w:rsidTr="00C23921">
        <w:trPr>
          <w:trHeight w:val="575"/>
        </w:trPr>
        <w:tc>
          <w:tcPr>
            <w:tcW w:w="1260" w:type="dxa"/>
            <w:vAlign w:val="center"/>
          </w:tcPr>
          <w:p w14:paraId="6087C9EA" w14:textId="01A981F2" w:rsidR="00F120DC" w:rsidRPr="00BE5289" w:rsidRDefault="00F120DC" w:rsidP="00F120DC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BE5289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DRY4 </w:t>
            </w:r>
          </w:p>
          <w:p w14:paraId="7D3EE60A" w14:textId="71E891BD" w:rsidR="00A30B23" w:rsidRPr="00BF50F0" w:rsidRDefault="00F120DC" w:rsidP="00F120D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120DC">
              <w:rPr>
                <w:rFonts w:ascii="Century Gothic" w:hAnsi="Century Gothic"/>
                <w:sz w:val="18"/>
                <w:szCs w:val="18"/>
              </w:rPr>
              <w:t>(PGY</w:t>
            </w:r>
            <w:r>
              <w:rPr>
                <w:rFonts w:ascii="Century Gothic" w:hAnsi="Century Gothic"/>
                <w:sz w:val="18"/>
                <w:szCs w:val="18"/>
              </w:rPr>
              <w:t>5</w:t>
            </w:r>
            <w:r w:rsidRPr="00F120DC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1260" w:type="dxa"/>
            <w:vAlign w:val="center"/>
          </w:tcPr>
          <w:p w14:paraId="1D69ACAC" w14:textId="77777777" w:rsidR="00A30B23" w:rsidRPr="002A55FC" w:rsidRDefault="00A30B23" w:rsidP="00A30B2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20" w:type="dxa"/>
            <w:vAlign w:val="center"/>
          </w:tcPr>
          <w:p w14:paraId="6BC395C2" w14:textId="46A75B63" w:rsidR="00A30B23" w:rsidRPr="002A55FC" w:rsidRDefault="00A30B23" w:rsidP="00A30B2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62" w:type="dxa"/>
            <w:vAlign w:val="center"/>
          </w:tcPr>
          <w:p w14:paraId="710C1074" w14:textId="2FA9B081" w:rsidR="00A30B23" w:rsidRPr="002A55FC" w:rsidRDefault="00A30B23" w:rsidP="00A30B2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98" w:type="dxa"/>
            <w:vAlign w:val="center"/>
          </w:tcPr>
          <w:p w14:paraId="2A28BDFE" w14:textId="77777777" w:rsidR="00A30B23" w:rsidRPr="002A55FC" w:rsidRDefault="00A30B23" w:rsidP="00A30B2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33" w:type="dxa"/>
            <w:vAlign w:val="center"/>
          </w:tcPr>
          <w:p w14:paraId="76E03809" w14:textId="53C0E547" w:rsidR="00A30B23" w:rsidRPr="002A55FC" w:rsidRDefault="00A30B23" w:rsidP="00A30B2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97" w:type="dxa"/>
            <w:vAlign w:val="center"/>
          </w:tcPr>
          <w:p w14:paraId="32C36669" w14:textId="77777777" w:rsidR="00A30B23" w:rsidRPr="002A55FC" w:rsidRDefault="00A30B23" w:rsidP="00A30B2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29" w:type="dxa"/>
            <w:vAlign w:val="center"/>
          </w:tcPr>
          <w:p w14:paraId="12D2A1E4" w14:textId="3569B14B" w:rsidR="00A30B23" w:rsidRPr="002A55FC" w:rsidRDefault="00A30B23" w:rsidP="00A30B2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01" w:type="dxa"/>
            <w:vAlign w:val="center"/>
          </w:tcPr>
          <w:p w14:paraId="10F53872" w14:textId="77777777" w:rsidR="00A30B23" w:rsidRPr="002A55FC" w:rsidRDefault="00A30B23" w:rsidP="00A30B2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11" w:type="dxa"/>
            <w:vAlign w:val="center"/>
          </w:tcPr>
          <w:p w14:paraId="35995B9B" w14:textId="0734D5A8" w:rsidR="00A30B23" w:rsidRPr="002A55FC" w:rsidRDefault="00A30B23" w:rsidP="00A30B2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09" w:type="dxa"/>
            <w:vAlign w:val="center"/>
          </w:tcPr>
          <w:p w14:paraId="0CEA174C" w14:textId="77777777" w:rsidR="00A30B23" w:rsidRPr="002A55FC" w:rsidRDefault="00A30B23" w:rsidP="00A30B2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60" w:type="dxa"/>
            <w:vAlign w:val="center"/>
          </w:tcPr>
          <w:p w14:paraId="01F17AAF" w14:textId="36198AAE" w:rsidR="00A30B23" w:rsidRPr="008D0B7B" w:rsidRDefault="00A30B23" w:rsidP="00A30B23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A30B23" w:rsidRPr="002A55FC" w14:paraId="6510C67F" w14:textId="77777777" w:rsidTr="00334E14">
        <w:trPr>
          <w:trHeight w:val="575"/>
        </w:trPr>
        <w:tc>
          <w:tcPr>
            <w:tcW w:w="13680" w:type="dxa"/>
            <w:gridSpan w:val="11"/>
            <w:vAlign w:val="center"/>
          </w:tcPr>
          <w:p w14:paraId="40FF4DC7" w14:textId="77777777" w:rsidR="00A30B23" w:rsidRPr="00C3798D" w:rsidRDefault="00A30B23" w:rsidP="00A30B23">
            <w:pPr>
              <w:jc w:val="right"/>
              <w:rPr>
                <w:rFonts w:ascii="Century Gothic" w:hAnsi="Century Gothic"/>
                <w:b/>
                <w:bCs/>
              </w:rPr>
            </w:pPr>
            <w:r w:rsidRPr="00C3798D">
              <w:rPr>
                <w:rFonts w:ascii="Century Gothic" w:hAnsi="Century Gothic"/>
                <w:b/>
                <w:bCs/>
              </w:rPr>
              <w:t xml:space="preserve">Total Clinical Percent </w:t>
            </w:r>
          </w:p>
          <w:p w14:paraId="4D01E030" w14:textId="68954184" w:rsidR="00A30B23" w:rsidRPr="002A55FC" w:rsidRDefault="00A30B23" w:rsidP="00A30B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(225% </w:t>
            </w:r>
            <w:proofErr w:type="gramStart"/>
            <w:r>
              <w:rPr>
                <w:rFonts w:ascii="Century Gothic" w:hAnsi="Century Gothic"/>
              </w:rPr>
              <w:t>required)</w:t>
            </w:r>
            <w:r w:rsidRPr="00B75A64">
              <w:rPr>
                <w:rFonts w:ascii="Century Gothic" w:hAnsi="Century Gothic"/>
                <w:color w:val="ED7D31" w:themeColor="accent2"/>
                <w:sz w:val="28"/>
                <w:szCs w:val="28"/>
              </w:rPr>
              <w:t>*</w:t>
            </w:r>
            <w:proofErr w:type="gramEnd"/>
          </w:p>
        </w:tc>
        <w:tc>
          <w:tcPr>
            <w:tcW w:w="1260" w:type="dxa"/>
            <w:vAlign w:val="center"/>
          </w:tcPr>
          <w:p w14:paraId="5C02735E" w14:textId="5A9849B3" w:rsidR="00A30B23" w:rsidRPr="001551A4" w:rsidRDefault="00A30B23" w:rsidP="00A30B23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</w:tr>
    </w:tbl>
    <w:p w14:paraId="2FCDE531" w14:textId="77777777" w:rsidR="006475AA" w:rsidRDefault="006475AA" w:rsidP="006475AA">
      <w:pPr>
        <w:spacing w:after="0"/>
        <w:ind w:hanging="900"/>
        <w:rPr>
          <w:rFonts w:ascii="Century Gothic" w:hAnsi="Century Gothic"/>
          <w:i/>
          <w:iCs/>
        </w:rPr>
      </w:pPr>
      <w:r w:rsidRPr="006475AA">
        <w:rPr>
          <w:rFonts w:ascii="Century Gothic" w:hAnsi="Century Gothic"/>
          <w:i/>
          <w:iCs/>
          <w:sz w:val="20"/>
          <w:szCs w:val="20"/>
        </w:rPr>
        <w:t>DRY = Dermatology Residency Year</w:t>
      </w:r>
    </w:p>
    <w:p w14:paraId="75F6354B" w14:textId="611CE3C0" w:rsidR="000B442B" w:rsidRPr="00B75A64" w:rsidRDefault="00B75A64" w:rsidP="000B442B">
      <w:pPr>
        <w:spacing w:after="0"/>
        <w:rPr>
          <w:rFonts w:ascii="Century Gothic" w:hAnsi="Century Gothic"/>
          <w:sz w:val="6"/>
          <w:szCs w:val="6"/>
        </w:rPr>
      </w:pPr>
      <w:r w:rsidRPr="00B75A64">
        <w:rPr>
          <w:rFonts w:ascii="Century Gothic" w:hAnsi="Century Gothic"/>
          <w:sz w:val="6"/>
          <w:szCs w:val="6"/>
        </w:rPr>
        <w:t xml:space="preserve">  </w:t>
      </w:r>
    </w:p>
    <w:p w14:paraId="2F18819A" w14:textId="39BDB0C1" w:rsidR="00CC609D" w:rsidRPr="000174B1" w:rsidRDefault="00B75A64" w:rsidP="000174B1">
      <w:pPr>
        <w:spacing w:after="0"/>
        <w:ind w:left="-720" w:right="-990"/>
        <w:jc w:val="right"/>
        <w:rPr>
          <w:rFonts w:ascii="Century Gothic" w:hAnsi="Century Gothic"/>
        </w:rPr>
      </w:pPr>
      <w:r w:rsidRPr="00B75A64">
        <w:rPr>
          <w:rFonts w:ascii="Century Gothic" w:hAnsi="Century Gothic"/>
          <w:color w:val="ED7D31" w:themeColor="accent2"/>
          <w:sz w:val="28"/>
          <w:szCs w:val="28"/>
        </w:rPr>
        <w:t>*</w:t>
      </w:r>
      <w:r>
        <w:rPr>
          <w:rFonts w:ascii="Century Gothic" w:hAnsi="Century Gothic"/>
          <w:color w:val="ED7D31" w:themeColor="accent2"/>
          <w:sz w:val="28"/>
          <w:szCs w:val="28"/>
        </w:rPr>
        <w:t xml:space="preserve"> </w:t>
      </w:r>
      <w:r w:rsidR="00CC609D" w:rsidRPr="000174B1">
        <w:rPr>
          <w:rFonts w:ascii="Century Gothic" w:hAnsi="Century Gothic"/>
          <w:i/>
          <w:iCs/>
          <w:sz w:val="18"/>
          <w:szCs w:val="18"/>
        </w:rPr>
        <w:t>Track must include the equivalent to a one-half day clinic per week each year until the 225%</w:t>
      </w:r>
      <w:r w:rsidR="007A21E8" w:rsidRPr="000174B1">
        <w:rPr>
          <w:rFonts w:ascii="Century Gothic" w:hAnsi="Century Gothic"/>
          <w:i/>
          <w:iCs/>
          <w:sz w:val="18"/>
          <w:szCs w:val="18"/>
        </w:rPr>
        <w:t xml:space="preserve"> requirement</w:t>
      </w:r>
      <w:r w:rsidR="00CC609D" w:rsidRPr="000174B1">
        <w:rPr>
          <w:rFonts w:ascii="Century Gothic" w:hAnsi="Century Gothic"/>
          <w:i/>
          <w:iCs/>
          <w:sz w:val="18"/>
          <w:szCs w:val="18"/>
        </w:rPr>
        <w:t xml:space="preserve"> is met.</w:t>
      </w:r>
    </w:p>
    <w:p w14:paraId="7B5DEEED" w14:textId="77777777" w:rsidR="008E0FD1" w:rsidRPr="002A55FC" w:rsidRDefault="008E0FD1" w:rsidP="008E0FD1">
      <w:pPr>
        <w:spacing w:after="0"/>
        <w:rPr>
          <w:rFonts w:ascii="Century Gothic" w:hAnsi="Century Gothic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5"/>
        <w:gridCol w:w="7380"/>
      </w:tblGrid>
      <w:tr w:rsidR="008E0FD1" w14:paraId="6273DB70" w14:textId="77777777" w:rsidTr="00241433">
        <w:trPr>
          <w:jc w:val="center"/>
        </w:trPr>
        <w:tc>
          <w:tcPr>
            <w:tcW w:w="2245" w:type="dxa"/>
            <w:shd w:val="clear" w:color="auto" w:fill="2F5496" w:themeFill="accent1" w:themeFillShade="BF"/>
            <w:vAlign w:val="center"/>
          </w:tcPr>
          <w:p w14:paraId="5DA3E432" w14:textId="172A9BA2" w:rsidR="008E0FD1" w:rsidRPr="0092173C" w:rsidRDefault="008E0FD1" w:rsidP="00241433">
            <w:pPr>
              <w:rPr>
                <w:rFonts w:ascii="Century Gothic" w:hAnsi="Century Gothic"/>
                <w:b/>
                <w:bCs/>
                <w:color w:val="FFFFFF" w:themeColor="background1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</w:rPr>
              <w:t>Submitted By</w:t>
            </w:r>
            <w:r w:rsidRPr="0092173C">
              <w:rPr>
                <w:rFonts w:ascii="Century Gothic" w:hAnsi="Century Gothic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7380" w:type="dxa"/>
            <w:vAlign w:val="center"/>
          </w:tcPr>
          <w:p w14:paraId="737633CB" w14:textId="77777777" w:rsidR="008E0FD1" w:rsidRDefault="008E0FD1" w:rsidP="00241433">
            <w:pPr>
              <w:rPr>
                <w:rFonts w:ascii="Century Gothic" w:hAnsi="Century Gothic"/>
              </w:rPr>
            </w:pPr>
          </w:p>
          <w:p w14:paraId="18ADE697" w14:textId="77777777" w:rsidR="008E0FD1" w:rsidRDefault="008E0FD1" w:rsidP="00241433">
            <w:pPr>
              <w:rPr>
                <w:rFonts w:ascii="Century Gothic" w:hAnsi="Century Gothic"/>
              </w:rPr>
            </w:pPr>
          </w:p>
        </w:tc>
      </w:tr>
      <w:tr w:rsidR="008E0FD1" w14:paraId="2C52E325" w14:textId="77777777" w:rsidTr="00241433">
        <w:trPr>
          <w:jc w:val="center"/>
        </w:trPr>
        <w:tc>
          <w:tcPr>
            <w:tcW w:w="2245" w:type="dxa"/>
            <w:shd w:val="clear" w:color="auto" w:fill="2F5496" w:themeFill="accent1" w:themeFillShade="BF"/>
            <w:vAlign w:val="center"/>
          </w:tcPr>
          <w:p w14:paraId="11B63474" w14:textId="15CB45D6" w:rsidR="008E0FD1" w:rsidRPr="0092173C" w:rsidRDefault="008E0FD1" w:rsidP="00241433">
            <w:pPr>
              <w:rPr>
                <w:rFonts w:ascii="Century Gothic" w:hAnsi="Century Gothic"/>
                <w:b/>
                <w:bCs/>
                <w:color w:val="FFFFFF" w:themeColor="background1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</w:rPr>
              <w:t>Date Submitted</w:t>
            </w:r>
            <w:r w:rsidRPr="0092173C">
              <w:rPr>
                <w:rFonts w:ascii="Century Gothic" w:hAnsi="Century Gothic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7380" w:type="dxa"/>
            <w:vAlign w:val="center"/>
          </w:tcPr>
          <w:p w14:paraId="1606F4AD" w14:textId="77777777" w:rsidR="008E0FD1" w:rsidRDefault="008E0FD1" w:rsidP="00241433">
            <w:pPr>
              <w:rPr>
                <w:rFonts w:ascii="Century Gothic" w:hAnsi="Century Gothic"/>
              </w:rPr>
            </w:pPr>
          </w:p>
          <w:p w14:paraId="23E53C9C" w14:textId="77777777" w:rsidR="008E0FD1" w:rsidRDefault="008E0FD1" w:rsidP="00241433">
            <w:pPr>
              <w:rPr>
                <w:rFonts w:ascii="Century Gothic" w:hAnsi="Century Gothic"/>
              </w:rPr>
            </w:pPr>
          </w:p>
        </w:tc>
      </w:tr>
    </w:tbl>
    <w:p w14:paraId="1E8BFC62" w14:textId="77777777" w:rsidR="008E0FD1" w:rsidRPr="000F714C" w:rsidRDefault="008E0FD1" w:rsidP="000B442B">
      <w:pPr>
        <w:spacing w:after="0"/>
        <w:rPr>
          <w:rFonts w:ascii="Century Gothic" w:hAnsi="Century Gothic"/>
          <w:i/>
          <w:iCs/>
        </w:rPr>
      </w:pPr>
    </w:p>
    <w:sectPr w:rsidR="008E0FD1" w:rsidRPr="000F714C" w:rsidSect="00627CF9">
      <w:pgSz w:w="15840" w:h="12240" w:orient="landscape"/>
      <w:pgMar w:top="63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2B"/>
    <w:rsid w:val="000174B1"/>
    <w:rsid w:val="0008168C"/>
    <w:rsid w:val="000A5A96"/>
    <w:rsid w:val="000B06C8"/>
    <w:rsid w:val="000B442B"/>
    <w:rsid w:val="000F714C"/>
    <w:rsid w:val="001551A4"/>
    <w:rsid w:val="0025725C"/>
    <w:rsid w:val="00291522"/>
    <w:rsid w:val="002A55FC"/>
    <w:rsid w:val="003075DE"/>
    <w:rsid w:val="00334E14"/>
    <w:rsid w:val="003C0EC0"/>
    <w:rsid w:val="003C251E"/>
    <w:rsid w:val="00440B78"/>
    <w:rsid w:val="004B466E"/>
    <w:rsid w:val="004D5A77"/>
    <w:rsid w:val="005A01F4"/>
    <w:rsid w:val="005A133F"/>
    <w:rsid w:val="00627CF9"/>
    <w:rsid w:val="006475AA"/>
    <w:rsid w:val="00680779"/>
    <w:rsid w:val="00710000"/>
    <w:rsid w:val="007205B7"/>
    <w:rsid w:val="00773A61"/>
    <w:rsid w:val="007A21E8"/>
    <w:rsid w:val="007B7825"/>
    <w:rsid w:val="008D0365"/>
    <w:rsid w:val="008D0B7B"/>
    <w:rsid w:val="008E0FD1"/>
    <w:rsid w:val="0092173C"/>
    <w:rsid w:val="009460A7"/>
    <w:rsid w:val="009B248E"/>
    <w:rsid w:val="009C080B"/>
    <w:rsid w:val="009D6E81"/>
    <w:rsid w:val="00A30B23"/>
    <w:rsid w:val="00A75670"/>
    <w:rsid w:val="00B26DA2"/>
    <w:rsid w:val="00B64D80"/>
    <w:rsid w:val="00B75A64"/>
    <w:rsid w:val="00BE5289"/>
    <w:rsid w:val="00BF50F0"/>
    <w:rsid w:val="00C23921"/>
    <w:rsid w:val="00C3798D"/>
    <w:rsid w:val="00C57435"/>
    <w:rsid w:val="00C93C37"/>
    <w:rsid w:val="00CC609D"/>
    <w:rsid w:val="00E55F61"/>
    <w:rsid w:val="00ED3414"/>
    <w:rsid w:val="00ED3725"/>
    <w:rsid w:val="00EF5337"/>
    <w:rsid w:val="00F120DC"/>
    <w:rsid w:val="00F7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759B5"/>
  <w15:chartTrackingRefBased/>
  <w15:docId w15:val="{3A609FC6-BC3C-4B03-AB99-A2EE2627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5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Reilly, Patricia</dc:creator>
  <cp:keywords/>
  <dc:description/>
  <cp:lastModifiedBy>Elysia McGowan</cp:lastModifiedBy>
  <cp:revision>2</cp:revision>
  <dcterms:created xsi:type="dcterms:W3CDTF">2024-02-07T21:13:00Z</dcterms:created>
  <dcterms:modified xsi:type="dcterms:W3CDTF">2024-02-07T21:13:00Z</dcterms:modified>
</cp:coreProperties>
</file>